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60D" w:rsidRPr="0028760D" w:rsidRDefault="0028760D" w:rsidP="0028760D">
      <w:pPr>
        <w:spacing w:after="0" w:line="240" w:lineRule="auto"/>
        <w:ind w:left="55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87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УТВЕРЖДЕНЫ </w:t>
      </w:r>
    </w:p>
    <w:p w:rsidR="0028760D" w:rsidRPr="0028760D" w:rsidRDefault="0028760D" w:rsidP="0028760D">
      <w:pPr>
        <w:spacing w:after="0" w:line="240" w:lineRule="auto"/>
        <w:ind w:left="55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</w:t>
      </w:r>
    </w:p>
    <w:p w:rsidR="0028760D" w:rsidRPr="0028760D" w:rsidRDefault="0028760D" w:rsidP="0028760D">
      <w:pPr>
        <w:spacing w:after="0" w:line="240" w:lineRule="auto"/>
        <w:ind w:left="55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Московской области </w:t>
      </w:r>
    </w:p>
    <w:p w:rsidR="0028760D" w:rsidRPr="0028760D" w:rsidRDefault="0028760D" w:rsidP="0028760D">
      <w:pPr>
        <w:spacing w:after="0" w:line="240" w:lineRule="auto"/>
        <w:ind w:left="55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287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</w:t>
      </w:r>
      <w:r w:rsidRPr="00287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86901" w:rsidRDefault="005C2C72"/>
    <w:p w:rsidR="0028760D" w:rsidRDefault="0028760D"/>
    <w:p w:rsidR="0028760D" w:rsidRDefault="0028760D"/>
    <w:p w:rsidR="0028760D" w:rsidRDefault="0028760D"/>
    <w:p w:rsidR="0028760D" w:rsidRDefault="0028760D"/>
    <w:p w:rsidR="0028760D" w:rsidRDefault="0028760D"/>
    <w:p w:rsidR="0028760D" w:rsidRDefault="0028760D" w:rsidP="002876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760D">
        <w:rPr>
          <w:rFonts w:ascii="Times New Roman" w:hAnsi="Times New Roman" w:cs="Times New Roman"/>
          <w:sz w:val="28"/>
          <w:szCs w:val="28"/>
        </w:rPr>
        <w:t xml:space="preserve">ИЗМЕНЕНИЯ, </w:t>
      </w:r>
    </w:p>
    <w:p w:rsidR="00572FD7" w:rsidRPr="00572FD7" w:rsidRDefault="00361684" w:rsidP="00572F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61684">
        <w:rPr>
          <w:rFonts w:ascii="Times New Roman" w:hAnsi="Times New Roman" w:cs="Times New Roman"/>
          <w:sz w:val="28"/>
          <w:szCs w:val="28"/>
        </w:rPr>
        <w:t xml:space="preserve">которые вносятся </w:t>
      </w:r>
      <w:r w:rsidR="00572FD7" w:rsidRPr="00572FD7">
        <w:rPr>
          <w:rFonts w:ascii="Times New Roman" w:hAnsi="Times New Roman" w:cs="Times New Roman"/>
          <w:sz w:val="28"/>
          <w:szCs w:val="28"/>
        </w:rPr>
        <w:t>в Методику расчета норматива стоимости предоставления муниципальных услуг, оказываемых за счет средств бюджетов городских округов Московско</w:t>
      </w:r>
      <w:r w:rsidR="00572FD7">
        <w:rPr>
          <w:rFonts w:ascii="Times New Roman" w:hAnsi="Times New Roman" w:cs="Times New Roman"/>
          <w:sz w:val="28"/>
          <w:szCs w:val="28"/>
        </w:rPr>
        <w:t xml:space="preserve">й области, в сфере организации </w:t>
      </w:r>
      <w:r w:rsidR="00572FD7" w:rsidRPr="00572FD7">
        <w:rPr>
          <w:rFonts w:ascii="Times New Roman" w:hAnsi="Times New Roman" w:cs="Times New Roman"/>
          <w:sz w:val="28"/>
          <w:szCs w:val="28"/>
        </w:rPr>
        <w:t xml:space="preserve">и осуществления мероприятий </w:t>
      </w:r>
      <w:r w:rsidR="00572FD7">
        <w:rPr>
          <w:rFonts w:ascii="Times New Roman" w:hAnsi="Times New Roman" w:cs="Times New Roman"/>
          <w:sz w:val="28"/>
          <w:szCs w:val="28"/>
        </w:rPr>
        <w:br/>
      </w:r>
      <w:r w:rsidR="00572FD7" w:rsidRPr="00572FD7">
        <w:rPr>
          <w:rFonts w:ascii="Times New Roman" w:hAnsi="Times New Roman" w:cs="Times New Roman"/>
          <w:sz w:val="28"/>
          <w:szCs w:val="28"/>
        </w:rPr>
        <w:t xml:space="preserve">по работе с детьми и молодежью, применяемого </w:t>
      </w:r>
    </w:p>
    <w:p w:rsidR="0028760D" w:rsidRDefault="00572FD7" w:rsidP="00572F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2FD7">
        <w:rPr>
          <w:rFonts w:ascii="Times New Roman" w:hAnsi="Times New Roman" w:cs="Times New Roman"/>
          <w:sz w:val="28"/>
          <w:szCs w:val="28"/>
        </w:rPr>
        <w:t>при расчетах межбюджетных трансфертов</w:t>
      </w:r>
    </w:p>
    <w:p w:rsidR="0028760D" w:rsidRDefault="0028760D" w:rsidP="002876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760D" w:rsidRDefault="0028760D" w:rsidP="002876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463F6" w:rsidRDefault="0028760D" w:rsidP="00572FD7">
      <w:pPr>
        <w:pStyle w:val="a4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87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87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расчета норматива стоимос</w:t>
      </w:r>
      <w:r w:rsidR="0057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предоставления </w:t>
      </w:r>
      <w:proofErr w:type="gramStart"/>
      <w:r w:rsidR="00572FD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proofErr w:type="gramEnd"/>
      <w:r w:rsidR="0057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8760D" w:rsidRPr="006463F6" w:rsidRDefault="0028760D" w:rsidP="006463F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46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услуг, оказываемых за счет средств бюджетов городских округов Московской области, в сфере организации и осуществления мероприятий по работе с детьми </w:t>
      </w:r>
      <w:r w:rsidR="00027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63F6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молодежью, применяемого при расчетах межбюджетных трансфертов, утвержденной постановлением Правительства Московской области от 01.09.2020 № 570/28 «Об утверждении Методики расчета норматива стоимости предоставления муниципальных услуг, оказываемых за счет средств бюджетов городских округов Московской области, в сфере организации и осуществления мероприятий</w:t>
      </w:r>
      <w:proofErr w:type="gramEnd"/>
      <w:r w:rsidRPr="00646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работе с детьми и молодежью, применяемого при расчетах межбюджетных трансфертов» (с изменениями, внесенными постановлениями Правительства Московской области от 19.05.2021 № 382/14, от 12.08.2021 </w:t>
      </w:r>
      <w:r w:rsidR="00135A3D" w:rsidRPr="006463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63F6">
        <w:rPr>
          <w:rFonts w:ascii="Times New Roman" w:eastAsia="Times New Roman" w:hAnsi="Times New Roman" w:cs="Times New Roman"/>
          <w:sz w:val="28"/>
          <w:szCs w:val="28"/>
          <w:lang w:eastAsia="ru-RU"/>
        </w:rPr>
        <w:t>№ 668/26, от 07.10.2022 № 1080/33):</w:t>
      </w:r>
    </w:p>
    <w:p w:rsidR="0028760D" w:rsidRDefault="00C62770" w:rsidP="0028760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</w:t>
      </w:r>
      <w:r w:rsidR="00027B8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8 раздела «</w:t>
      </w:r>
      <w:r w:rsidR="0028760D" w:rsidRPr="0028760D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28760D" w:rsidRPr="00287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Алгоритм </w:t>
      </w:r>
      <w:proofErr w:type="gramStart"/>
      <w:r w:rsidR="0028760D" w:rsidRPr="002876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расчета норматива стоимости предоставления муниципальных услуг</w:t>
      </w:r>
      <w:proofErr w:type="gramEnd"/>
      <w:r w:rsidR="0028760D" w:rsidRPr="00287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организации </w:t>
      </w:r>
      <w:r w:rsidR="00027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8760D" w:rsidRPr="0028760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осуществления мероприятий по раб</w:t>
      </w:r>
      <w:r w:rsidR="002876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 с детьми и молодежью» слова</w:t>
      </w:r>
      <w:r w:rsidR="0028760D" w:rsidRPr="00287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7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8760D" w:rsidRPr="0028760D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 состоянию на 1 января года, предшествующего текущему финансовому году» исключить;</w:t>
      </w:r>
    </w:p>
    <w:p w:rsidR="0028760D" w:rsidRPr="00027B8E" w:rsidRDefault="00027B8E" w:rsidP="00027B8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первый пункта</w:t>
      </w:r>
      <w:r w:rsidR="00410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</w:t>
      </w:r>
      <w:r w:rsidR="00145E72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полнить</w:t>
      </w:r>
      <w:r w:rsidR="0014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EA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410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EA8" w:rsidRPr="00410EA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4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10EA8" w:rsidRPr="00410E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подсистемы бюджетного планирования государственной информационной системы «Региональный электро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нный бюджет Московской области».</w:t>
      </w:r>
    </w:p>
    <w:sectPr w:rsidR="0028760D" w:rsidRPr="00027B8E" w:rsidSect="00572FD7">
      <w:headerReference w:type="default" r:id="rId9"/>
      <w:pgSz w:w="11906" w:h="16838"/>
      <w:pgMar w:top="1134" w:right="849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C72" w:rsidRDefault="005C2C72" w:rsidP="0028760D">
      <w:pPr>
        <w:spacing w:after="0" w:line="240" w:lineRule="auto"/>
      </w:pPr>
      <w:r>
        <w:separator/>
      </w:r>
    </w:p>
  </w:endnote>
  <w:endnote w:type="continuationSeparator" w:id="0">
    <w:p w:rsidR="005C2C72" w:rsidRDefault="005C2C72" w:rsidP="00287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C72" w:rsidRDefault="005C2C72" w:rsidP="0028760D">
      <w:pPr>
        <w:spacing w:after="0" w:line="240" w:lineRule="auto"/>
      </w:pPr>
      <w:r>
        <w:separator/>
      </w:r>
    </w:p>
  </w:footnote>
  <w:footnote w:type="continuationSeparator" w:id="0">
    <w:p w:rsidR="005C2C72" w:rsidRDefault="005C2C72" w:rsidP="00287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2738697"/>
      <w:docPartObj>
        <w:docPartGallery w:val="Page Numbers (Top of Page)"/>
        <w:docPartUnique/>
      </w:docPartObj>
    </w:sdtPr>
    <w:sdtEndPr/>
    <w:sdtContent>
      <w:p w:rsidR="0028760D" w:rsidRDefault="0028760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FD7">
          <w:rPr>
            <w:noProof/>
          </w:rPr>
          <w:t>2</w:t>
        </w:r>
        <w:r>
          <w:fldChar w:fldCharType="end"/>
        </w:r>
      </w:p>
    </w:sdtContent>
  </w:sdt>
  <w:p w:rsidR="0028760D" w:rsidRDefault="0028760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51D39"/>
    <w:multiLevelType w:val="hybridMultilevel"/>
    <w:tmpl w:val="801C4E60"/>
    <w:lvl w:ilvl="0" w:tplc="A4AA94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7B7"/>
    <w:rsid w:val="00027B8E"/>
    <w:rsid w:val="001127B7"/>
    <w:rsid w:val="00135A3D"/>
    <w:rsid w:val="00145E72"/>
    <w:rsid w:val="00157EAE"/>
    <w:rsid w:val="00186007"/>
    <w:rsid w:val="001B4E8E"/>
    <w:rsid w:val="001B702E"/>
    <w:rsid w:val="00222050"/>
    <w:rsid w:val="0028760D"/>
    <w:rsid w:val="0029142B"/>
    <w:rsid w:val="00326C05"/>
    <w:rsid w:val="00361684"/>
    <w:rsid w:val="003A2298"/>
    <w:rsid w:val="003E48C2"/>
    <w:rsid w:val="003F5868"/>
    <w:rsid w:val="00410EA8"/>
    <w:rsid w:val="00441D8C"/>
    <w:rsid w:val="004B3524"/>
    <w:rsid w:val="00572FD7"/>
    <w:rsid w:val="005C2C72"/>
    <w:rsid w:val="00624E4F"/>
    <w:rsid w:val="006463F6"/>
    <w:rsid w:val="006B653A"/>
    <w:rsid w:val="006C6C24"/>
    <w:rsid w:val="008B2EB0"/>
    <w:rsid w:val="00A509AC"/>
    <w:rsid w:val="00A943AA"/>
    <w:rsid w:val="00BF5506"/>
    <w:rsid w:val="00C62770"/>
    <w:rsid w:val="00D03330"/>
    <w:rsid w:val="00D114BD"/>
    <w:rsid w:val="00E50FB6"/>
    <w:rsid w:val="00E8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60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760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87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760D"/>
  </w:style>
  <w:style w:type="paragraph" w:styleId="a7">
    <w:name w:val="footer"/>
    <w:basedOn w:val="a"/>
    <w:link w:val="a8"/>
    <w:uiPriority w:val="99"/>
    <w:unhideWhenUsed/>
    <w:rsid w:val="00287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76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60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760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87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760D"/>
  </w:style>
  <w:style w:type="paragraph" w:styleId="a7">
    <w:name w:val="footer"/>
    <w:basedOn w:val="a"/>
    <w:link w:val="a8"/>
    <w:uiPriority w:val="99"/>
    <w:unhideWhenUsed/>
    <w:rsid w:val="00287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7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6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1FA3B-BCF9-4937-AB17-C28B11A58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Елена Алексеевна</dc:creator>
  <cp:lastModifiedBy>Фахрутдинова Надия Мансуровна</cp:lastModifiedBy>
  <cp:revision>2</cp:revision>
  <dcterms:created xsi:type="dcterms:W3CDTF">2023-09-27T13:47:00Z</dcterms:created>
  <dcterms:modified xsi:type="dcterms:W3CDTF">2023-09-27T13:47:00Z</dcterms:modified>
</cp:coreProperties>
</file>