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48" w:rsidRPr="00841A45" w:rsidRDefault="00CD363C" w:rsidP="00DB5A1B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Информация Управлении Министерства юстиции Российской Федерации</w:t>
      </w:r>
    </w:p>
    <w:p w:rsidR="00213F48" w:rsidRPr="00841A45" w:rsidRDefault="00841A45" w:rsidP="00DB5A1B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некоммерческими организациями</w:t>
      </w:r>
    </w:p>
    <w:p w:rsidR="00213F48" w:rsidRPr="00841A45" w:rsidRDefault="00CD363C" w:rsidP="00DB5A1B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ежегод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ной отчетности</w:t>
      </w:r>
    </w:p>
    <w:p w:rsidR="00213F48" w:rsidRPr="00841A45" w:rsidRDefault="00213F48" w:rsidP="00DB5A1B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Управление Министерства юстиции Российской Федерации по Московской</w:t>
      </w:r>
    </w:p>
    <w:p w:rsidR="00213F48" w:rsidRPr="00841A45" w:rsidRDefault="008C535F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области (далее –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) осуществляет государственную регистрацию и контроль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за деятельностью неко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ммерческих организаций. Иск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лючение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составляют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потребительские кооперативы, товариществ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собственников жилья, садоводческие,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огороднические и дачные некоммерческие объединения граждан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рганы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государственной власти, ины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государственные органы, органы упра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вления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государственными внебюджетными фондами, органы местного самоуправления,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бюджетные, казенные и автономные учреждения, согласно статьи 1 Федерального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закона от 12.01.1996 № 7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Ф3 «О некоммерческих организациях».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Отчеты, представляемые некоммерческими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орга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низациями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3 статьи 32 Федерального закона от 12.01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996 № 7-ФЗ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«О некомм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 xml:space="preserve">ерческих организациях» (далее –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Федеральный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закон № 7-Ф3)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некоммерческая организация обязана ежегодно представлять в Управление документы,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содержа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ие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отчет о ее деятельности,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сведения 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персональном составе ее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руководящих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органов, а также документы, содержа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ие сведения о расходовании денежных средств 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использовании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иного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имущества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в том числе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полученных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международных 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иностран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ных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иностранных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граждан и лиц без гражданства в сроки и по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формам, установленным Правительством Российской Федерации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Согласно подпункту «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» пункта 2 постановления Правительства Российской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Федерации от 15.04.2006 № 212 «О мерах по реализации отдельных положений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федеральны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х законов, регулирующих деятельность некоммерческих организаций»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(далее — Постановление № 212) и приказом Министерства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lastRenderedPageBreak/>
        <w:t>юстиции Российской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Федерации от 16.08.2018 № 170 «Об утверждении форм отчетности некоммерчески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организаций» (далее 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Приказ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№ 170) неко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ммерческая организация обязана ежегодно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срок до 15 апреля года, следующего за отчетным, представить в Управление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по формам № ОН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и № ОН00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02, утвержденным Приказом № 170.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Некоммерческие организации, учредителями (участниками, членами) ко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торых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не являются иностранные граждане и (или) организации либо лица без гражданства,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не имевшие в течение года поступлений имущества и денежных средств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от международных или иностранных организаций, иностранных граждан, лиц без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гражданства, в случа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е, если поступления имущества и денежных средств таких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некоммерческих организаций в течение года составили до трех миллионов рублей,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представляют в Управление заявление, подтверждение их соответствие пункту 3.1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статьи 32 Федерального закона № 7-ФЗ, и инфор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цию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в произвольной форме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 продолжении своей деятельности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Отчеты, представляемые общественными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объеди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нениями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В соответствии с частью 1 статьи 29 Федерального закона от 19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5.1995 № 82-ФЗ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«Об общ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ественных объединениях» (далее –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Федеральный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закон № 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2-ФЗ)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общественное объединение обязано ежегодно информировать Управление о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продолжении своей деятельности с указанием действительного места нахождения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постоянно действующего руководящего о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ргана, его названия и данных 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руководител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общественного об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ъединения в объеме сведений, включаемых в Единый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государственный реестр юридических лиц.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Согласно части 1 статьи 29 Федерального закона № 8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2-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ФЗ и подпункту «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пункта 2 Постановления № 212 общественное объединение представляет в Управление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документы,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содержа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ие информацию об объеме получаемых им от международных 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иностранных организаций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иностранных граждан и лиц без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гражданства денежных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средств и иного имущества, целях их расходования или использования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а также об их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фактическом расходовании или испо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льзовании, ежегодно, не позднее 15 апреля года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следующего за отчетным, по форме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утвержденной Приказом № 170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Отчеты, представляемые религиозными организациями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26.09.1997 № 125-ФЗ «О свободе совести 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 религиозных объеди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нениях» внесены изменения в абзац третий пункта 9 статьи 8,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согласно которым религиозные организации более не обязаны сообщать о продолжении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своей деятельности.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При этом отчеты о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, персональном составе руководящих органов,</w:t>
      </w:r>
      <w:r w:rsidR="00DB5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целях расходования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денежных средств и использования иного имущества, в том числе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полученных от между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народных и иностранных организаций, иностранных граждан, лиц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без гражданства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а также об их фактическом расходовании (использовании) обязаны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представ</w:t>
      </w:r>
      <w:r>
        <w:rPr>
          <w:rFonts w:ascii="Times New Roman" w:hAnsi="Times New Roman" w:cs="Times New Roman"/>
          <w:sz w:val="28"/>
          <w:szCs w:val="28"/>
          <w:lang w:val="ru-RU"/>
        </w:rPr>
        <w:t>лять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те религиозные органи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зации, которые в течение одного года получали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денежные средства и иное имущество от международных и иностранных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организаций, иностранных граждан, лиц без гражданства.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требованием подпункта «а» пункта 2 Постановления № 212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религиозная орга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низация, имеющая иностранное финансирование, должна представлять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в Управление отчет о продолжении своей деятельности, ежегодно, не позднее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15 апреля года, следующего за отчетным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по форме №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ОР0001, утвержденной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Приказом № 170.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Отчеты, представляемые 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благотворительными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организациями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Кроме представления отчетов, указанных выше, согласно пункту 2 статьи 19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11</w:t>
      </w:r>
      <w:r w:rsidR="00841A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08.1995 № 135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>-ФЗ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благотворите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ьной деятельности и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добровол</w:t>
      </w:r>
      <w:r>
        <w:rPr>
          <w:rFonts w:ascii="Times New Roman" w:hAnsi="Times New Roman" w:cs="Times New Roman"/>
          <w:sz w:val="28"/>
          <w:szCs w:val="28"/>
          <w:lang w:val="ru-RU"/>
        </w:rPr>
        <w:t>ьчестве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едеральный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закон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lastRenderedPageBreak/>
        <w:t>№ 135-ФЗ)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благо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творительн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я организация ежегодно представляет в Управление отчет о своей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, содержащий сведения 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13F48" w:rsidRPr="00841A45" w:rsidRDefault="00CD363C" w:rsidP="00CD363C">
      <w:pPr>
        <w:pStyle w:val="PreformattedTex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финансово-хозяйственной деятельности, подтверждающие соблюдение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требовани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№ 135-ФЗ по использованию имущества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расходовани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и) средств благотворите</w:t>
      </w:r>
      <w:r w:rsidR="007E39D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ьной организации;</w:t>
      </w:r>
    </w:p>
    <w:p w:rsidR="00213F48" w:rsidRPr="00841A45" w:rsidRDefault="007E39DB" w:rsidP="00CD363C">
      <w:pPr>
        <w:pStyle w:val="PreformattedTex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персональном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составе </w:t>
      </w:r>
      <w:r>
        <w:rPr>
          <w:rFonts w:ascii="Times New Roman" w:hAnsi="Times New Roman" w:cs="Times New Roman"/>
          <w:sz w:val="28"/>
          <w:szCs w:val="28"/>
          <w:lang w:val="ru-RU"/>
        </w:rPr>
        <w:t>высшего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органа 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благотворительной</w:t>
      </w:r>
      <w:r w:rsidR="00CD3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63C" w:rsidRPr="00841A45">
        <w:rPr>
          <w:rFonts w:ascii="Times New Roman" w:hAnsi="Times New Roman" w:cs="Times New Roman"/>
          <w:sz w:val="28"/>
          <w:szCs w:val="28"/>
          <w:lang w:val="ru-RU"/>
        </w:rPr>
        <w:t>организацией;</w:t>
      </w:r>
    </w:p>
    <w:p w:rsidR="00213F48" w:rsidRDefault="00CD363C" w:rsidP="00CD363C">
      <w:pPr>
        <w:pStyle w:val="PreformattedTex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составе и содержании благотворительных программ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благотворительной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организации (перечень и описание указанных программ);</w:t>
      </w:r>
    </w:p>
    <w:p w:rsidR="00213F48" w:rsidRPr="00841A45" w:rsidRDefault="00CD363C" w:rsidP="00CD363C">
      <w:pPr>
        <w:pStyle w:val="PreformattedTex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содержании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результатах деятельности благотворительной организации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13F48" w:rsidRPr="00841A45" w:rsidRDefault="00CD363C" w:rsidP="00CD363C">
      <w:pPr>
        <w:pStyle w:val="PreformattedTex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нарушениях требований Федерального закона № 135-ФЗ, выявленных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результате проверок,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проведенных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налоговыми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органами,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принятых мерах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по их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устранению.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Ежегодный отчет представляется благотворитель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ной организацией в Управление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в тот же срок,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что и годовой отчет о финансово-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хозяйственной деятельности,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представляемый в налоговые органы.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Публикация отчетов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3.2 статьи 32 Федерального закона № 7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Ф3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некоммерческие организаци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и, за исключением указанных в пункте 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1 статьи 32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Федерального закона № 7-Ф3, обязаны ежегодно размещать в информационно-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екоммуникационной сети «Интернет» или предоставлять средствам массовой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информации для опубликования отчет о своей деятельности в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объеме сведений,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представляемых в уполномоченный орган или его территориальный орган.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Некоммерческие организации, указанные в пункте 3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статьи 32 Федерального закона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№ 7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-ФЗ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, обязаны ежегодно размещать в информаци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но-телек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ммуникационной се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«Интернет» 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ли предоставлять средствам массовой информации для опубликования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сообщение о продолжении своей деятельности.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Порядок размещения в информац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онно-телекоммуникационной сети «Интернет»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отчетов о деятельности и сообщений о продолжении деятельности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некоммерческих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организаций утвержден приказом Министерства юстиции Российской Федерации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от 07.10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2010 № 252 «О порядке размещения в сети Интернет отчетов о деятельности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 сообщений о продолжении деятельности некоммерческих организаций», согласно</w:t>
      </w:r>
      <w:r w:rsidR="00FC3A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которому пр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едставители некоммерческих организаций ежегодно, не позднее 15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следующего за отчетным, размещают отчеты о своей деятельности или сообщения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 продолжении своей деятельности в разделе «Отчеты НКО» 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портале Министерств юстиции Ро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ссийской Федерации «Портал НКО» через указанную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Минюста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minjust</w:t>
      </w:r>
      <w:proofErr w:type="spellEnd"/>
      <w:r w:rsidRPr="00CD363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41A45">
        <w:rPr>
          <w:rFonts w:ascii="Times New Roman" w:hAnsi="Times New Roman" w:cs="Times New Roman"/>
          <w:sz w:val="28"/>
          <w:szCs w:val="28"/>
          <w:lang w:val="ru-RU"/>
        </w:rPr>
        <w:t>) в информационно-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телекоммуникационной сети «Интернет» ссылку: «Информационный портал</w:t>
      </w:r>
      <w:r w:rsidRPr="00CD3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Министерства юстиции Российской Федерации о деятельности некоммерческих</w:t>
      </w:r>
      <w:r w:rsidRPr="00CD3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орган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изаций».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С 9 декабря 2015 г. действие ст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тьи 32 Федерального закона № 7-Ф3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не распространяется на религиозные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Религиозные организации,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не имеющие иностранного финансирования, не обязаны размещать в информационно-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телекоммуникационной сети «Ин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тернет» отчеты о деятельности и сообщения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 продолжении своей деятельности.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Согласно части 1 статьи 29 Федерального закона № 82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ФЗ общественное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объединение обязано ежегодно публиковать отчет об использовании своего имущества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или обеспечивать доступность 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знакомления с указанным отчетом.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В случае неисполнения требований законодательства 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Федерации Управление выносит предупреждения некоммерческим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организациям, </w:t>
      </w:r>
      <w:r>
        <w:rPr>
          <w:rFonts w:ascii="Times New Roman" w:hAnsi="Times New Roman" w:cs="Times New Roman"/>
          <w:sz w:val="28"/>
          <w:szCs w:val="28"/>
          <w:lang w:val="ru-RU"/>
        </w:rPr>
        <w:t>привлекает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некоммерческие организации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административной ответственности, направляет иско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вые заявления в суд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 некоммерческих орга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низации и о прекращении деятельности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качестве юридического лица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исключении из Единого государственного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реестра юридических лиц.</w:t>
      </w:r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Адрес Управления: 117218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 г. Москва, ул. Кржижановского, д. 13, корп. 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F48" w:rsidRPr="00CD363C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 xml:space="preserve">Интернет-сайт Управления: </w:t>
      </w:r>
      <w:r>
        <w:rPr>
          <w:rFonts w:ascii="Times New Roman" w:hAnsi="Times New Roman" w:cs="Times New Roman"/>
          <w:sz w:val="28"/>
          <w:szCs w:val="28"/>
        </w:rPr>
        <w:t>to</w:t>
      </w:r>
      <w:r w:rsidRPr="00CD363C">
        <w:rPr>
          <w:rFonts w:ascii="Times New Roman" w:hAnsi="Times New Roman" w:cs="Times New Roman"/>
          <w:sz w:val="28"/>
          <w:szCs w:val="28"/>
          <w:lang w:val="ru-RU"/>
        </w:rPr>
        <w:t>50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minjust</w:t>
      </w:r>
      <w:proofErr w:type="spellEnd"/>
      <w:r w:rsidRPr="00CD363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F48" w:rsidRPr="00841A45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  <w:lang w:val="ru-RU"/>
        </w:rPr>
        <w:t>Контактные телефоны Управления по вопросам государственной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регистрации и контроля деятельности некоммерческих организаций</w:t>
      </w:r>
      <w:r w:rsidRPr="00841A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13F48" w:rsidRPr="00CD363C" w:rsidRDefault="00CD363C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A45">
        <w:rPr>
          <w:rFonts w:ascii="Times New Roman" w:hAnsi="Times New Roman" w:cs="Times New Roman"/>
          <w:sz w:val="28"/>
          <w:szCs w:val="28"/>
        </w:rPr>
        <w:t>(499) 129-04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1A45">
        <w:rPr>
          <w:rFonts w:ascii="Times New Roman" w:hAnsi="Times New Roman" w:cs="Times New Roman"/>
          <w:sz w:val="28"/>
          <w:szCs w:val="28"/>
        </w:rPr>
        <w:t xml:space="preserve">21, (499) 129-06-35; </w:t>
      </w:r>
      <w:proofErr w:type="spellStart"/>
      <w:r w:rsidRPr="00841A45">
        <w:rPr>
          <w:rFonts w:ascii="Times New Roman" w:hAnsi="Times New Roman" w:cs="Times New Roman"/>
          <w:sz w:val="28"/>
          <w:szCs w:val="28"/>
        </w:rPr>
        <w:t>факс</w:t>
      </w:r>
      <w:proofErr w:type="spellEnd"/>
      <w:r w:rsidRPr="00841A45">
        <w:rPr>
          <w:rFonts w:ascii="Times New Roman" w:hAnsi="Times New Roman" w:cs="Times New Roman"/>
          <w:sz w:val="28"/>
          <w:szCs w:val="28"/>
        </w:rPr>
        <w:t xml:space="preserve"> (499) 124-40-02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213F48" w:rsidRPr="00841A45" w:rsidRDefault="00213F48" w:rsidP="00841A45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3F48" w:rsidRPr="00841A4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13F48"/>
    <w:rsid w:val="00213F48"/>
    <w:rsid w:val="007E39DB"/>
    <w:rsid w:val="00841A45"/>
    <w:rsid w:val="008C535F"/>
    <w:rsid w:val="00CD363C"/>
    <w:rsid w:val="00DB5A1B"/>
    <w:rsid w:val="00F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364E"/>
  <w15:docId w15:val="{10F14996-F88B-4DDF-8B03-AB579138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Лена Рудаева</cp:lastModifiedBy>
  <cp:revision>2</cp:revision>
  <dcterms:created xsi:type="dcterms:W3CDTF">2021-02-20T08:27:00Z</dcterms:created>
  <dcterms:modified xsi:type="dcterms:W3CDTF">2021-02-20T09:29:00Z</dcterms:modified>
  <dc:language>en-US</dc:language>
</cp:coreProperties>
</file>